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09E" w:rsidRPr="00802869" w:rsidRDefault="0039409E" w:rsidP="0039409E">
      <w:pPr>
        <w:jc w:val="center"/>
        <w:rPr>
          <w:rFonts w:ascii="Arial" w:hAnsi="Arial" w:cs="Arial"/>
          <w:b/>
          <w:sz w:val="28"/>
          <w:szCs w:val="28"/>
        </w:rPr>
      </w:pPr>
      <w:r w:rsidRPr="00802869">
        <w:rPr>
          <w:rFonts w:ascii="Arial" w:hAnsi="Arial" w:cs="Arial"/>
          <w:b/>
          <w:sz w:val="28"/>
          <w:szCs w:val="28"/>
        </w:rPr>
        <w:t>Plan działania</w:t>
      </w:r>
    </w:p>
    <w:p w:rsidR="0039409E" w:rsidRPr="00802869" w:rsidRDefault="0039409E" w:rsidP="0039409E">
      <w:pPr>
        <w:jc w:val="center"/>
        <w:rPr>
          <w:rFonts w:ascii="Arial" w:hAnsi="Arial" w:cs="Arial"/>
          <w:b/>
          <w:sz w:val="28"/>
          <w:szCs w:val="28"/>
        </w:rPr>
      </w:pPr>
      <w:r w:rsidRPr="00802869">
        <w:rPr>
          <w:rFonts w:ascii="Arial" w:hAnsi="Arial" w:cs="Arial"/>
          <w:b/>
          <w:sz w:val="28"/>
          <w:szCs w:val="28"/>
        </w:rPr>
        <w:t xml:space="preserve">Szczecińskiej Rady Działalności Pożytku Publicznego </w:t>
      </w:r>
      <w:r w:rsidRPr="00802869">
        <w:rPr>
          <w:rFonts w:ascii="Arial" w:hAnsi="Arial" w:cs="Arial"/>
          <w:b/>
          <w:sz w:val="28"/>
          <w:szCs w:val="28"/>
        </w:rPr>
        <w:br/>
        <w:t>na rok 2026</w:t>
      </w:r>
    </w:p>
    <w:p w:rsidR="0039409E" w:rsidRPr="00385733" w:rsidRDefault="0039409E" w:rsidP="0039409E">
      <w:pPr>
        <w:rPr>
          <w:rFonts w:ascii="Arial" w:hAnsi="Arial" w:cs="Arial"/>
          <w:b/>
        </w:rPr>
      </w:pPr>
    </w:p>
    <w:p w:rsidR="0039409E" w:rsidRPr="00385733" w:rsidRDefault="0039409E" w:rsidP="0039409E">
      <w:pPr>
        <w:rPr>
          <w:rFonts w:ascii="Arial" w:hAnsi="Arial" w:cs="Arial"/>
          <w:b/>
        </w:rPr>
      </w:pPr>
      <w:r w:rsidRPr="00385733">
        <w:rPr>
          <w:rFonts w:ascii="Arial" w:hAnsi="Arial" w:cs="Arial"/>
          <w:b/>
        </w:rPr>
        <w:t>Działania w obszarze współpracy z samorządem i innymi zespołami:</w:t>
      </w:r>
    </w:p>
    <w:p w:rsidR="0039409E" w:rsidRPr="00385733" w:rsidRDefault="0039409E" w:rsidP="0039409E">
      <w:pPr>
        <w:rPr>
          <w:rFonts w:ascii="Arial" w:hAnsi="Arial" w:cs="Arial"/>
          <w:b/>
        </w:rPr>
      </w:pPr>
    </w:p>
    <w:p w:rsidR="0039409E" w:rsidRPr="00385733" w:rsidRDefault="0039409E" w:rsidP="0039409E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b/>
          <w:u w:val="single"/>
        </w:rPr>
      </w:pPr>
      <w:r w:rsidRPr="00385733">
        <w:rPr>
          <w:rFonts w:ascii="Arial" w:hAnsi="Arial" w:cs="Arial"/>
        </w:rPr>
        <w:t xml:space="preserve">Udział w ważnych wydarzeniach o zasięgu regionalnym przedsięwzięciach typu targi/festiwale Organizacji Pozarządowych (w tym m.in: Spotkania pod Platanami w Szczecinie, Gali Wolontariatu, jubileuszy </w:t>
      </w:r>
      <w:proofErr w:type="spellStart"/>
      <w:r w:rsidRPr="00385733">
        <w:rPr>
          <w:rFonts w:ascii="Arial" w:hAnsi="Arial" w:cs="Arial"/>
        </w:rPr>
        <w:t>ngo’sów</w:t>
      </w:r>
      <w:proofErr w:type="spellEnd"/>
      <w:r w:rsidRPr="00385733">
        <w:rPr>
          <w:rFonts w:ascii="Arial" w:hAnsi="Arial" w:cs="Arial"/>
        </w:rPr>
        <w:t xml:space="preserve"> itp.).</w:t>
      </w:r>
    </w:p>
    <w:p w:rsidR="0039409E" w:rsidRPr="00385733" w:rsidRDefault="0039409E" w:rsidP="0039409E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b/>
          <w:u w:val="single"/>
        </w:rPr>
      </w:pPr>
      <w:r w:rsidRPr="00385733">
        <w:rPr>
          <w:rFonts w:ascii="Arial" w:hAnsi="Arial" w:cs="Arial"/>
        </w:rPr>
        <w:t xml:space="preserve">Udział i współorganizacja  spotkań z Organizacjami Pozarządowymi </w:t>
      </w:r>
    </w:p>
    <w:p w:rsidR="0039409E" w:rsidRPr="00385733" w:rsidRDefault="0039409E" w:rsidP="0039409E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b/>
          <w:u w:val="single"/>
        </w:rPr>
      </w:pPr>
      <w:r w:rsidRPr="00385733">
        <w:rPr>
          <w:rFonts w:ascii="Arial" w:hAnsi="Arial" w:cs="Arial"/>
        </w:rPr>
        <w:t>Współpraca z innymi zespołami dialogu obywatelskiego, w szczególności Zachodniopomorską Radą Działalności Pożytku Publicznego, Zachodniopomorskim Forum RDPP oraz z ciałami doradczymi Prezydenta Miasta Szczecin.</w:t>
      </w:r>
    </w:p>
    <w:p w:rsidR="0039409E" w:rsidRPr="00385733" w:rsidRDefault="0039409E" w:rsidP="0039409E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b/>
          <w:u w:val="single"/>
        </w:rPr>
      </w:pPr>
      <w:r w:rsidRPr="00385733">
        <w:rPr>
          <w:rFonts w:ascii="Arial" w:hAnsi="Arial" w:cs="Arial"/>
        </w:rPr>
        <w:t xml:space="preserve">Udział Rady w spotkaniach ze szczecińskimi Organizacjami Pozarządowymi dotyczącymi m.in. konsultacji wstępnych założeń programu współpracy na 2026 rok (sierpień/ wrzesień) oraz innych spotkaniach służących konsultowaniu dokumentów strategicznych Miasta Szczecin. </w:t>
      </w:r>
    </w:p>
    <w:p w:rsidR="0039409E" w:rsidRPr="00385733" w:rsidRDefault="0039409E" w:rsidP="0039409E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385733">
        <w:rPr>
          <w:rFonts w:ascii="Arial" w:hAnsi="Arial" w:cs="Arial"/>
        </w:rPr>
        <w:t>Analiza możliwości rozszerzenia katalogu zadań publicznych dofinansowanych ze środków Miasta Szczecin w oparciu o umowy wieloletnie.</w:t>
      </w:r>
    </w:p>
    <w:p w:rsidR="0039409E" w:rsidRPr="00385733" w:rsidRDefault="0039409E" w:rsidP="0039409E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385733">
        <w:rPr>
          <w:rFonts w:ascii="Arial" w:hAnsi="Arial" w:cs="Arial"/>
        </w:rPr>
        <w:t xml:space="preserve">Analiza możliwości przyspieszania ogłaszania konkursów i usprawnienia ocen projektów </w:t>
      </w:r>
      <w:r w:rsidRPr="00385733">
        <w:rPr>
          <w:rFonts w:ascii="Arial" w:hAnsi="Arial" w:cs="Arial"/>
        </w:rPr>
        <w:br/>
        <w:t>i podpisywania umów w trybie otwartych konkursów ofert na podstawie projektu budżetu oraz usprawnienia procedur dotacyjnych.</w:t>
      </w:r>
    </w:p>
    <w:p w:rsidR="0039409E" w:rsidRPr="00385733" w:rsidRDefault="0039409E" w:rsidP="0039409E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385733">
        <w:rPr>
          <w:rFonts w:ascii="Arial" w:hAnsi="Arial" w:cs="Arial"/>
        </w:rPr>
        <w:t>Opracowanie systemu zbierania sygnałów i potrzeb od organizacji działających na terenie Szczecina, którymi Rada może się zajmować.</w:t>
      </w:r>
    </w:p>
    <w:p w:rsidR="0039409E" w:rsidRPr="00385733" w:rsidRDefault="0039409E" w:rsidP="0039409E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385733">
        <w:rPr>
          <w:rFonts w:ascii="Arial" w:hAnsi="Arial" w:cs="Arial"/>
        </w:rPr>
        <w:t>Opiniowanie projektów Uchwał Rady Miasta Szczecin związanych z funkcjonowaniem III sektora w Szczecinie.</w:t>
      </w:r>
    </w:p>
    <w:p w:rsidR="0039409E" w:rsidRPr="00385733" w:rsidRDefault="0039409E" w:rsidP="0039409E">
      <w:pPr>
        <w:rPr>
          <w:rFonts w:ascii="Arial" w:hAnsi="Arial" w:cs="Arial"/>
          <w:b/>
          <w:bCs/>
        </w:rPr>
      </w:pPr>
    </w:p>
    <w:p w:rsidR="0039409E" w:rsidRPr="00385733" w:rsidRDefault="0039409E" w:rsidP="0039409E">
      <w:pPr>
        <w:rPr>
          <w:rFonts w:ascii="Arial" w:hAnsi="Arial" w:cs="Arial"/>
          <w:b/>
          <w:bCs/>
        </w:rPr>
      </w:pPr>
      <w:r w:rsidRPr="00385733">
        <w:rPr>
          <w:rFonts w:ascii="Arial" w:hAnsi="Arial" w:cs="Arial"/>
          <w:b/>
          <w:bCs/>
        </w:rPr>
        <w:t>Działania organizacyjne w ramach funkcjonowania Rady:</w:t>
      </w:r>
    </w:p>
    <w:p w:rsidR="0039409E" w:rsidRPr="00385733" w:rsidRDefault="0039409E" w:rsidP="0039409E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</w:rPr>
      </w:pPr>
      <w:r w:rsidRPr="00385733">
        <w:rPr>
          <w:rFonts w:ascii="Arial" w:hAnsi="Arial" w:cs="Arial"/>
        </w:rPr>
        <w:t xml:space="preserve">Powołanie Zespołu ds. promocji Rady (stworzenie </w:t>
      </w:r>
      <w:proofErr w:type="spellStart"/>
      <w:r w:rsidRPr="00385733">
        <w:rPr>
          <w:rFonts w:ascii="Arial" w:hAnsi="Arial" w:cs="Arial"/>
        </w:rPr>
        <w:t>newslettera</w:t>
      </w:r>
      <w:proofErr w:type="spellEnd"/>
      <w:r w:rsidRPr="00385733">
        <w:rPr>
          <w:rFonts w:ascii="Arial" w:hAnsi="Arial" w:cs="Arial"/>
        </w:rPr>
        <w:t xml:space="preserve">, omówienie kwestii udzielania patronatów Rady nad wydarzeniami).  </w:t>
      </w:r>
    </w:p>
    <w:p w:rsidR="0039409E" w:rsidRPr="00385733" w:rsidRDefault="0039409E" w:rsidP="0039409E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</w:rPr>
      </w:pPr>
      <w:r w:rsidRPr="00385733">
        <w:rPr>
          <w:rFonts w:ascii="Arial" w:hAnsi="Arial" w:cs="Arial"/>
        </w:rPr>
        <w:t>Bieżące przygotowywanie i upowszechnienie informacji dotyczących działalności Rady na stronach www oraz w korespondencji mailowej członków Rady.</w:t>
      </w:r>
    </w:p>
    <w:p w:rsidR="0039409E" w:rsidRPr="00385733" w:rsidRDefault="0039409E" w:rsidP="0039409E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</w:rPr>
      </w:pPr>
      <w:r w:rsidRPr="00385733">
        <w:rPr>
          <w:rFonts w:ascii="Arial" w:hAnsi="Arial" w:cs="Arial"/>
        </w:rPr>
        <w:t>Utworzenie grupy komunikacyjnej dla członków i członkiń Rady na komunikatorze WhatsApp.</w:t>
      </w:r>
    </w:p>
    <w:p w:rsidR="0039409E" w:rsidRPr="00385733" w:rsidRDefault="0039409E" w:rsidP="0039409E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</w:rPr>
      </w:pPr>
      <w:r w:rsidRPr="00385733">
        <w:rPr>
          <w:rFonts w:ascii="Arial" w:hAnsi="Arial" w:cs="Arial"/>
        </w:rPr>
        <w:t xml:space="preserve">Aktywny udział członków i członkiń Rady w promowaniu działań RDPP poprzez swoje indywidualne kanały informacyjne. </w:t>
      </w:r>
    </w:p>
    <w:p w:rsidR="0039409E" w:rsidRPr="00385733" w:rsidRDefault="0039409E" w:rsidP="0039409E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</w:rPr>
      </w:pPr>
      <w:r w:rsidRPr="00385733">
        <w:rPr>
          <w:rFonts w:ascii="Arial" w:hAnsi="Arial" w:cs="Arial"/>
        </w:rPr>
        <w:t>Analiza i stworzenie propozycji do zmian w Regulaminie organizacji i trybie działania Rady (pod kątem m.in. ewaluacji procesów konsultacyjnych).</w:t>
      </w:r>
    </w:p>
    <w:p w:rsidR="0039409E" w:rsidRPr="00385733" w:rsidRDefault="0039409E" w:rsidP="0039409E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</w:rPr>
      </w:pPr>
      <w:r w:rsidRPr="00385733">
        <w:rPr>
          <w:rFonts w:ascii="Arial" w:hAnsi="Arial" w:cs="Arial"/>
        </w:rPr>
        <w:t>Organizowanie posiedzeń Rady w trybie hybrydowym.</w:t>
      </w:r>
    </w:p>
    <w:p w:rsidR="0039409E" w:rsidRPr="00385733" w:rsidRDefault="0039409E" w:rsidP="0039409E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</w:rPr>
      </w:pPr>
      <w:r w:rsidRPr="00385733">
        <w:rPr>
          <w:rFonts w:ascii="Arial" w:hAnsi="Arial" w:cs="Arial"/>
        </w:rPr>
        <w:t xml:space="preserve">Opracowanie planu pracy Rady na 2027 rok w terminie do 30 listopada 2026 roku oraz sprawozdania z działalności Rady za 2026 rok w terminie do 30.01.2027 roku. </w:t>
      </w:r>
    </w:p>
    <w:p w:rsidR="0039409E" w:rsidRPr="00385733" w:rsidRDefault="0039409E" w:rsidP="0039409E">
      <w:pPr>
        <w:spacing w:line="360" w:lineRule="auto"/>
        <w:contextualSpacing/>
        <w:rPr>
          <w:rFonts w:ascii="Arial" w:hAnsi="Arial" w:cs="Arial"/>
        </w:rPr>
      </w:pPr>
    </w:p>
    <w:p w:rsidR="0039409E" w:rsidRDefault="0039409E" w:rsidP="0039409E">
      <w:pPr>
        <w:spacing w:line="360" w:lineRule="auto"/>
        <w:contextualSpacing/>
        <w:rPr>
          <w:rFonts w:ascii="Arial" w:hAnsi="Arial" w:cs="Arial"/>
        </w:rPr>
      </w:pPr>
    </w:p>
    <w:p w:rsidR="0039409E" w:rsidRPr="00385733" w:rsidRDefault="0039409E" w:rsidP="0039409E">
      <w:pPr>
        <w:spacing w:line="360" w:lineRule="auto"/>
        <w:contextualSpacing/>
        <w:rPr>
          <w:rFonts w:ascii="Arial" w:hAnsi="Arial" w:cs="Arial"/>
        </w:rPr>
      </w:pPr>
    </w:p>
    <w:p w:rsidR="0039409E" w:rsidRPr="00385733" w:rsidRDefault="0039409E" w:rsidP="0039409E">
      <w:pPr>
        <w:spacing w:line="360" w:lineRule="auto"/>
        <w:contextualSpacing/>
        <w:rPr>
          <w:rFonts w:ascii="Arial" w:hAnsi="Arial" w:cs="Arial"/>
        </w:rPr>
      </w:pPr>
    </w:p>
    <w:p w:rsidR="0039409E" w:rsidRDefault="0039409E">
      <w:pPr>
        <w:contextualSpacing/>
        <w:rPr>
          <w:rFonts w:ascii="Arial" w:hAnsi="Arial" w:cs="Arial"/>
          <w:sz w:val="20"/>
          <w:szCs w:val="20"/>
        </w:rPr>
      </w:pPr>
    </w:p>
    <w:p w:rsidR="000322F8" w:rsidRPr="0039409E" w:rsidRDefault="0039409E">
      <w:pPr>
        <w:contextualSpacing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9409E">
        <w:rPr>
          <w:rFonts w:ascii="Arial" w:hAnsi="Arial" w:cs="Arial"/>
          <w:sz w:val="20"/>
          <w:szCs w:val="20"/>
        </w:rPr>
        <w:t>Załącznik do protokołu z X</w:t>
      </w:r>
      <w:r w:rsidRPr="0039409E">
        <w:rPr>
          <w:rFonts w:ascii="Arial" w:eastAsia="Calibri" w:hAnsi="Arial" w:cs="Arial"/>
          <w:sz w:val="20"/>
          <w:szCs w:val="20"/>
        </w:rPr>
        <w:t xml:space="preserve"> posiedzenia Szczecińskiej Rady Działalności Pożytku Publicznego kadencji 2025-2028</w:t>
      </w:r>
      <w:r w:rsidRPr="0039409E">
        <w:rPr>
          <w:rFonts w:ascii="Arial" w:hAnsi="Arial" w:cs="Arial"/>
          <w:sz w:val="20"/>
          <w:szCs w:val="20"/>
        </w:rPr>
        <w:t xml:space="preserve"> (11.06.2026 r.)</w:t>
      </w:r>
    </w:p>
    <w:sectPr w:rsidR="000322F8" w:rsidRPr="0039409E" w:rsidSect="0080286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F65D6"/>
    <w:multiLevelType w:val="hybridMultilevel"/>
    <w:tmpl w:val="F9D4F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F0725"/>
    <w:multiLevelType w:val="hybridMultilevel"/>
    <w:tmpl w:val="E1E6EC1C"/>
    <w:lvl w:ilvl="0" w:tplc="639A66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9E"/>
    <w:rsid w:val="000322F8"/>
    <w:rsid w:val="0039409E"/>
    <w:rsid w:val="00F4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31E1"/>
  <w15:chartTrackingRefBased/>
  <w15:docId w15:val="{30D44CBF-28AD-4A68-9E34-EB329D98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409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4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2141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Krupecka Ilona</dc:creator>
  <cp:keywords/>
  <dc:description/>
  <cp:lastModifiedBy>Krupecka Ilona</cp:lastModifiedBy>
  <cp:revision>1</cp:revision>
  <dcterms:created xsi:type="dcterms:W3CDTF">2026-07-08T08:40:00Z</dcterms:created>
  <dcterms:modified xsi:type="dcterms:W3CDTF">2026-07-08T08:41:00Z</dcterms:modified>
</cp:coreProperties>
</file>